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89" w:rsidRDefault="00943D89">
      <w:pPr>
        <w:rPr>
          <w:rFonts w:ascii="Times New Roman" w:hAnsi="Times New Roman" w:cs="Times New Roman"/>
        </w:rPr>
      </w:pPr>
    </w:p>
    <w:p w:rsidR="007A5F1C" w:rsidRDefault="00D409CE" w:rsidP="007A5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A5F1C" w:rsidRPr="007A5F1C">
        <w:rPr>
          <w:rFonts w:ascii="Times New Roman" w:hAnsi="Times New Roman" w:cs="Times New Roman"/>
          <w:b/>
          <w:sz w:val="24"/>
          <w:szCs w:val="24"/>
        </w:rPr>
        <w:t xml:space="preserve">редложения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(замечания) </w:t>
      </w:r>
      <w:bookmarkStart w:id="0" w:name="_GoBack"/>
      <w:bookmarkEnd w:id="0"/>
      <w:r w:rsidR="007A5F1C" w:rsidRPr="007A5F1C">
        <w:rPr>
          <w:rFonts w:ascii="Times New Roman" w:hAnsi="Times New Roman" w:cs="Times New Roman"/>
          <w:b/>
          <w:sz w:val="24"/>
          <w:szCs w:val="24"/>
        </w:rPr>
        <w:t>по проекту Федерального закона «Об основах государственно</w:t>
      </w:r>
      <w:r w:rsidR="007A5F1C">
        <w:rPr>
          <w:rFonts w:ascii="Times New Roman" w:hAnsi="Times New Roman" w:cs="Times New Roman"/>
          <w:b/>
          <w:sz w:val="24"/>
          <w:szCs w:val="24"/>
        </w:rPr>
        <w:t>го регулирования цен (тарифов)»</w:t>
      </w:r>
    </w:p>
    <w:p w:rsidR="007A5F1C" w:rsidRPr="007A5F1C" w:rsidRDefault="007A5F1C" w:rsidP="007A5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119"/>
        <w:gridCol w:w="3118"/>
        <w:gridCol w:w="2835"/>
        <w:gridCol w:w="3408"/>
      </w:tblGrid>
      <w:tr w:rsidR="007A5F1C" w:rsidRPr="007A5F1C" w:rsidTr="00E11AC7">
        <w:tc>
          <w:tcPr>
            <w:tcW w:w="709" w:type="dxa"/>
          </w:tcPr>
          <w:p w:rsidR="007A5F1C" w:rsidRPr="007A5F1C" w:rsidRDefault="007A5F1C" w:rsidP="002035D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F1C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1985" w:type="dxa"/>
          </w:tcPr>
          <w:p w:rsidR="007A5F1C" w:rsidRPr="007A5F1C" w:rsidRDefault="007A5F1C" w:rsidP="00E11A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5F1C">
              <w:rPr>
                <w:rFonts w:ascii="Times New Roman" w:hAnsi="Times New Roman" w:cs="Times New Roman"/>
                <w:b/>
              </w:rPr>
              <w:t>Проектируемая норм</w:t>
            </w:r>
            <w:r>
              <w:rPr>
                <w:rFonts w:ascii="Times New Roman" w:hAnsi="Times New Roman" w:cs="Times New Roman"/>
                <w:b/>
              </w:rPr>
              <w:t>а (статья, часть, пункт)</w:t>
            </w:r>
          </w:p>
        </w:tc>
        <w:tc>
          <w:tcPr>
            <w:tcW w:w="3119" w:type="dxa"/>
          </w:tcPr>
          <w:p w:rsidR="007A5F1C" w:rsidRPr="007A5F1C" w:rsidRDefault="007A5F1C" w:rsidP="00E11A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5F1C">
              <w:rPr>
                <w:rFonts w:ascii="Times New Roman" w:hAnsi="Times New Roman" w:cs="Times New Roman"/>
                <w:b/>
              </w:rPr>
              <w:t>Текущая редакция</w:t>
            </w:r>
            <w:r w:rsidR="002035D5">
              <w:rPr>
                <w:rFonts w:ascii="Times New Roman" w:hAnsi="Times New Roman" w:cs="Times New Roman"/>
                <w:b/>
              </w:rPr>
              <w:t xml:space="preserve"> проектируемой нормы</w:t>
            </w:r>
          </w:p>
        </w:tc>
        <w:tc>
          <w:tcPr>
            <w:tcW w:w="3118" w:type="dxa"/>
          </w:tcPr>
          <w:p w:rsidR="00D409CE" w:rsidRDefault="007A5F1C" w:rsidP="00203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5F1C">
              <w:rPr>
                <w:rFonts w:ascii="Times New Roman" w:hAnsi="Times New Roman" w:cs="Times New Roman"/>
                <w:b/>
              </w:rPr>
              <w:t>Предлагаем</w:t>
            </w:r>
            <w:r w:rsidR="002035D5">
              <w:rPr>
                <w:rFonts w:ascii="Times New Roman" w:hAnsi="Times New Roman" w:cs="Times New Roman"/>
                <w:b/>
              </w:rPr>
              <w:t xml:space="preserve">ая редакция проектируемой нормы </w:t>
            </w:r>
          </w:p>
          <w:p w:rsidR="007A5F1C" w:rsidRPr="007A5F1C" w:rsidRDefault="002035D5" w:rsidP="002035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(или замечания по проектируемой норме)</w:t>
            </w:r>
          </w:p>
        </w:tc>
        <w:tc>
          <w:tcPr>
            <w:tcW w:w="2835" w:type="dxa"/>
          </w:tcPr>
          <w:p w:rsidR="007A5F1C" w:rsidRPr="007A5F1C" w:rsidRDefault="007A5F1C" w:rsidP="00E11A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5F1C">
              <w:rPr>
                <w:rFonts w:ascii="Times New Roman" w:hAnsi="Times New Roman" w:cs="Times New Roman"/>
                <w:b/>
              </w:rPr>
              <w:t>Обоснование</w:t>
            </w:r>
            <w:r w:rsidR="002035D5">
              <w:rPr>
                <w:rFonts w:ascii="Times New Roman" w:hAnsi="Times New Roman" w:cs="Times New Roman"/>
                <w:b/>
              </w:rPr>
              <w:t xml:space="preserve"> (при наличии)</w:t>
            </w:r>
          </w:p>
        </w:tc>
        <w:tc>
          <w:tcPr>
            <w:tcW w:w="3408" w:type="dxa"/>
          </w:tcPr>
          <w:p w:rsidR="007A5F1C" w:rsidRPr="007A5F1C" w:rsidRDefault="002035D5" w:rsidP="002035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Автор предложения (замечания) (</w:t>
            </w:r>
            <w:r w:rsidR="007A5F1C" w:rsidRPr="007A5F1C">
              <w:rPr>
                <w:rFonts w:ascii="Times New Roman" w:hAnsi="Times New Roman" w:cs="Times New Roman"/>
                <w:b/>
              </w:rPr>
              <w:t>Ф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7A5F1C" w:rsidRPr="007A5F1C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7A5F1C" w:rsidRPr="007A5F1C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., организация)</w:t>
            </w:r>
            <w:r w:rsidR="007A5F1C" w:rsidRPr="007A5F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A5F1C" w:rsidRPr="007936F9" w:rsidTr="00E11AC7">
        <w:tc>
          <w:tcPr>
            <w:tcW w:w="709" w:type="dxa"/>
          </w:tcPr>
          <w:p w:rsidR="007A5F1C" w:rsidRPr="007936F9" w:rsidRDefault="007A5F1C" w:rsidP="002035D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A5F1C" w:rsidRPr="007936F9" w:rsidRDefault="007A5F1C" w:rsidP="00E11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A5F1C" w:rsidRPr="007936F9" w:rsidRDefault="007A5F1C" w:rsidP="00E11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A5F1C" w:rsidRPr="007936F9" w:rsidRDefault="007A5F1C" w:rsidP="00E11A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A5F1C" w:rsidRPr="007936F9" w:rsidRDefault="007A5F1C" w:rsidP="00E11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7A5F1C" w:rsidRPr="007936F9" w:rsidRDefault="007A5F1C" w:rsidP="00E11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F1C" w:rsidRPr="007936F9" w:rsidTr="00E11AC7">
        <w:tc>
          <w:tcPr>
            <w:tcW w:w="709" w:type="dxa"/>
          </w:tcPr>
          <w:p w:rsidR="007A5F1C" w:rsidRPr="007936F9" w:rsidRDefault="007A5F1C" w:rsidP="002035D5">
            <w:pPr>
              <w:pStyle w:val="a4"/>
              <w:numPr>
                <w:ilvl w:val="0"/>
                <w:numId w:val="3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A5F1C" w:rsidRPr="007936F9" w:rsidRDefault="007A5F1C" w:rsidP="00E11AC7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A5F1C" w:rsidRPr="007936F9" w:rsidRDefault="007A5F1C" w:rsidP="00E11AC7">
            <w:pPr>
              <w:spacing w:before="120"/>
              <w:contextualSpacing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18" w:type="dxa"/>
          </w:tcPr>
          <w:p w:rsidR="007A5F1C" w:rsidRPr="007936F9" w:rsidRDefault="007A5F1C" w:rsidP="00E11AC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A5F1C" w:rsidRPr="007936F9" w:rsidRDefault="007A5F1C" w:rsidP="00E11AC7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7A5F1C" w:rsidRPr="007936F9" w:rsidRDefault="007A5F1C" w:rsidP="00E11AC7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7A5F1C" w:rsidRPr="007936F9" w:rsidRDefault="007A5F1C">
      <w:pPr>
        <w:rPr>
          <w:rFonts w:ascii="Times New Roman" w:hAnsi="Times New Roman" w:cs="Times New Roman"/>
        </w:rPr>
      </w:pPr>
    </w:p>
    <w:sectPr w:rsidR="007A5F1C" w:rsidRPr="007936F9" w:rsidSect="00F4254F">
      <w:headerReference w:type="even" r:id="rId8"/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589" w:rsidRDefault="00EF2589" w:rsidP="00F4254F">
      <w:pPr>
        <w:spacing w:after="0" w:line="240" w:lineRule="auto"/>
      </w:pPr>
      <w:r>
        <w:separator/>
      </w:r>
    </w:p>
  </w:endnote>
  <w:endnote w:type="continuationSeparator" w:id="0">
    <w:p w:rsidR="00EF2589" w:rsidRDefault="00EF2589" w:rsidP="00F4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589" w:rsidRDefault="00EF2589" w:rsidP="00F4254F">
      <w:pPr>
        <w:spacing w:after="0" w:line="240" w:lineRule="auto"/>
      </w:pPr>
      <w:r>
        <w:separator/>
      </w:r>
    </w:p>
  </w:footnote>
  <w:footnote w:type="continuationSeparator" w:id="0">
    <w:p w:rsidR="00EF2589" w:rsidRDefault="00EF2589" w:rsidP="00F4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673643196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F4254F" w:rsidRDefault="00F4254F" w:rsidP="00DE55FA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F4254F" w:rsidRDefault="00F4254F" w:rsidP="00F4254F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992212162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F4254F" w:rsidRDefault="00F4254F" w:rsidP="00DE55FA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FB16BB">
          <w:rPr>
            <w:rStyle w:val="a9"/>
            <w:noProof/>
          </w:rPr>
          <w:t>22</w:t>
        </w:r>
        <w:r>
          <w:rPr>
            <w:rStyle w:val="a9"/>
          </w:rPr>
          <w:fldChar w:fldCharType="end"/>
        </w:r>
      </w:p>
    </w:sdtContent>
  </w:sdt>
  <w:p w:rsidR="00F4254F" w:rsidRDefault="00F4254F" w:rsidP="00F4254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3ABB"/>
    <w:multiLevelType w:val="hybridMultilevel"/>
    <w:tmpl w:val="E0E40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2869"/>
    <w:multiLevelType w:val="hybridMultilevel"/>
    <w:tmpl w:val="E0E40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4398F"/>
    <w:multiLevelType w:val="hybridMultilevel"/>
    <w:tmpl w:val="DF880C70"/>
    <w:lvl w:ilvl="0" w:tplc="7AEAD87A">
      <w:start w:val="1"/>
      <w:numFmt w:val="decimal"/>
      <w:lvlText w:val="%1."/>
      <w:lvlJc w:val="left"/>
      <w:pPr>
        <w:ind w:left="-150" w:hanging="360"/>
      </w:pPr>
      <w:rPr>
        <w:rFonts w:eastAsiaTheme="minorHAnsi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75"/>
    <w:rsid w:val="00077879"/>
    <w:rsid w:val="0010283F"/>
    <w:rsid w:val="00137C27"/>
    <w:rsid w:val="00193575"/>
    <w:rsid w:val="001A4BED"/>
    <w:rsid w:val="002035D5"/>
    <w:rsid w:val="002B7CCB"/>
    <w:rsid w:val="00342E83"/>
    <w:rsid w:val="00400CAE"/>
    <w:rsid w:val="00416A08"/>
    <w:rsid w:val="00483B9C"/>
    <w:rsid w:val="005723B5"/>
    <w:rsid w:val="005833A5"/>
    <w:rsid w:val="005C2C8C"/>
    <w:rsid w:val="00650E9E"/>
    <w:rsid w:val="007936F9"/>
    <w:rsid w:val="007A5F1C"/>
    <w:rsid w:val="00900BCD"/>
    <w:rsid w:val="00917F3C"/>
    <w:rsid w:val="00943D89"/>
    <w:rsid w:val="009C1BA0"/>
    <w:rsid w:val="00B45D64"/>
    <w:rsid w:val="00C84D74"/>
    <w:rsid w:val="00CE6D1B"/>
    <w:rsid w:val="00CE71FD"/>
    <w:rsid w:val="00D409CE"/>
    <w:rsid w:val="00D97CCE"/>
    <w:rsid w:val="00EB605D"/>
    <w:rsid w:val="00EF2589"/>
    <w:rsid w:val="00F4254F"/>
    <w:rsid w:val="00F47849"/>
    <w:rsid w:val="00FB16BB"/>
    <w:rsid w:val="00F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A07A"/>
  <w15:chartTrackingRefBased/>
  <w15:docId w15:val="{A51A00D3-51C8-415F-A50D-DB986E1A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B4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45D64"/>
  </w:style>
  <w:style w:type="character" w:customStyle="1" w:styleId="eop">
    <w:name w:val="eop"/>
    <w:basedOn w:val="a0"/>
    <w:rsid w:val="00B45D64"/>
  </w:style>
  <w:style w:type="paragraph" w:styleId="a4">
    <w:name w:val="List Paragraph"/>
    <w:basedOn w:val="a"/>
    <w:uiPriority w:val="34"/>
    <w:qFormat/>
    <w:rsid w:val="00B45D64"/>
    <w:pPr>
      <w:spacing w:before="100" w:beforeAutospacing="1" w:after="240" w:line="360" w:lineRule="auto"/>
      <w:ind w:left="720"/>
      <w:contextualSpacing/>
      <w:jc w:val="both"/>
    </w:pPr>
  </w:style>
  <w:style w:type="character" w:styleId="a5">
    <w:name w:val="Strong"/>
    <w:basedOn w:val="a0"/>
    <w:uiPriority w:val="22"/>
    <w:qFormat/>
    <w:rsid w:val="00B45D64"/>
    <w:rPr>
      <w:b/>
      <w:bCs/>
    </w:rPr>
  </w:style>
  <w:style w:type="character" w:styleId="a6">
    <w:name w:val="Hyperlink"/>
    <w:basedOn w:val="a0"/>
    <w:uiPriority w:val="99"/>
    <w:semiHidden/>
    <w:unhideWhenUsed/>
    <w:rsid w:val="00B45D6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4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54F"/>
  </w:style>
  <w:style w:type="character" w:styleId="a9">
    <w:name w:val="page number"/>
    <w:basedOn w:val="a0"/>
    <w:uiPriority w:val="99"/>
    <w:semiHidden/>
    <w:unhideWhenUsed/>
    <w:rsid w:val="00F4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D57DE-6D31-4F97-B377-72351463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Belova</dc:creator>
  <cp:keywords/>
  <dc:description/>
  <cp:lastModifiedBy>Лисин Аркадий Владимирович</cp:lastModifiedBy>
  <cp:revision>6</cp:revision>
  <dcterms:created xsi:type="dcterms:W3CDTF">2021-07-16T07:17:00Z</dcterms:created>
  <dcterms:modified xsi:type="dcterms:W3CDTF">2021-07-16T07:22:00Z</dcterms:modified>
</cp:coreProperties>
</file>