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1F" w:rsidRPr="005F421F" w:rsidRDefault="005F421F" w:rsidP="005F4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21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F421F" w:rsidRDefault="005F421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21F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Российской Федерации</w:t>
      </w:r>
      <w:r w:rsidR="00041FB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421F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041FB7" w:rsidRPr="00041FB7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некоторые акты Правительства Российской Федерации по вопросам государственного контроля (надзора) </w:t>
      </w:r>
      <w:r w:rsidR="00F16791" w:rsidRPr="00F16791">
        <w:rPr>
          <w:rFonts w:ascii="Times New Roman" w:hAnsi="Times New Roman" w:cs="Times New Roman"/>
          <w:b/>
          <w:bCs/>
          <w:sz w:val="28"/>
          <w:szCs w:val="28"/>
        </w:rPr>
        <w:t xml:space="preserve">за реализацией органами исполнительной власти субъектов Российской Федерации полномочий в области </w:t>
      </w:r>
      <w:r w:rsidR="00250472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="00F16791" w:rsidRPr="00F16791">
        <w:rPr>
          <w:rFonts w:ascii="Times New Roman" w:hAnsi="Times New Roman" w:cs="Times New Roman"/>
          <w:b/>
          <w:bCs/>
          <w:sz w:val="28"/>
          <w:szCs w:val="28"/>
        </w:rPr>
        <w:t xml:space="preserve"> цен (тарифов)</w:t>
      </w:r>
      <w:r w:rsidR="00041FB7" w:rsidRPr="00041FB7">
        <w:rPr>
          <w:rFonts w:ascii="Times New Roman" w:hAnsi="Times New Roman" w:cs="Times New Roman"/>
          <w:b/>
          <w:bCs/>
          <w:sz w:val="28"/>
          <w:szCs w:val="28"/>
        </w:rPr>
        <w:t>, контроля выполнения инвестиционных программ и государственного регулирования цен (тарифов) в сферах теплоснабжения, водоснабжения и водоотведения</w:t>
      </w:r>
      <w:r w:rsidRPr="005F421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C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F421F" w:rsidRPr="005F421F" w:rsidRDefault="005F421F" w:rsidP="005F4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21F" w:rsidRDefault="005F421F" w:rsidP="00041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D51FF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«О </w:t>
      </w:r>
      <w:r w:rsidR="00041FB7" w:rsidRPr="00041FB7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акты Правительства Российской Федерации по вопросам государственного контроля (надзора) </w:t>
      </w:r>
      <w:r w:rsidR="00F16791" w:rsidRPr="00F16791">
        <w:rPr>
          <w:rFonts w:ascii="Times New Roman" w:hAnsi="Times New Roman" w:cs="Times New Roman"/>
          <w:sz w:val="28"/>
          <w:szCs w:val="28"/>
        </w:rPr>
        <w:t xml:space="preserve">за реализацией органами исполнительной власти субъектов Российской Федерации полномочий в области </w:t>
      </w:r>
      <w:r w:rsidR="00250472">
        <w:rPr>
          <w:rFonts w:ascii="Times New Roman" w:hAnsi="Times New Roman" w:cs="Times New Roman"/>
          <w:sz w:val="28"/>
          <w:szCs w:val="28"/>
        </w:rPr>
        <w:t>регулирования</w:t>
      </w:r>
      <w:r w:rsidR="00F16791" w:rsidRPr="00F16791">
        <w:rPr>
          <w:rFonts w:ascii="Times New Roman" w:hAnsi="Times New Roman" w:cs="Times New Roman"/>
          <w:sz w:val="28"/>
          <w:szCs w:val="28"/>
        </w:rPr>
        <w:t xml:space="preserve"> цен (тарифов)</w:t>
      </w:r>
      <w:r w:rsidR="00041FB7" w:rsidRPr="00041FB7">
        <w:rPr>
          <w:rFonts w:ascii="Times New Roman" w:hAnsi="Times New Roman" w:cs="Times New Roman"/>
          <w:sz w:val="28"/>
          <w:szCs w:val="28"/>
        </w:rPr>
        <w:t xml:space="preserve">, контроля выполнения инвестиционных программ </w:t>
      </w:r>
      <w:r w:rsidR="00F16791">
        <w:rPr>
          <w:rFonts w:ascii="Times New Roman" w:hAnsi="Times New Roman" w:cs="Times New Roman"/>
          <w:sz w:val="28"/>
          <w:szCs w:val="28"/>
        </w:rPr>
        <w:br/>
      </w:r>
      <w:r w:rsidR="00041FB7" w:rsidRPr="00041FB7">
        <w:rPr>
          <w:rFonts w:ascii="Times New Roman" w:hAnsi="Times New Roman" w:cs="Times New Roman"/>
          <w:sz w:val="28"/>
          <w:szCs w:val="28"/>
        </w:rPr>
        <w:t>и государственного регулирования цен (тарифов) в сферах теплоснабжения, водоснабжения и водоотведения</w:t>
      </w:r>
      <w:r w:rsidR="00350773">
        <w:rPr>
          <w:rFonts w:ascii="Times New Roman" w:hAnsi="Times New Roman" w:cs="Times New Roman"/>
          <w:sz w:val="28"/>
          <w:szCs w:val="28"/>
        </w:rPr>
        <w:t xml:space="preserve">» (далее – проект </w:t>
      </w:r>
      <w:r w:rsidR="00AD619D">
        <w:rPr>
          <w:rFonts w:ascii="Times New Roman" w:hAnsi="Times New Roman" w:cs="Times New Roman"/>
          <w:sz w:val="28"/>
          <w:szCs w:val="28"/>
        </w:rPr>
        <w:t>постановления</w:t>
      </w:r>
      <w:r w:rsidR="00350773">
        <w:rPr>
          <w:rFonts w:ascii="Times New Roman" w:hAnsi="Times New Roman" w:cs="Times New Roman"/>
          <w:sz w:val="28"/>
          <w:szCs w:val="28"/>
        </w:rPr>
        <w:t xml:space="preserve">) </w:t>
      </w:r>
      <w:r w:rsidR="006E558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3330E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E3C6B">
        <w:rPr>
          <w:rFonts w:ascii="Times New Roman" w:hAnsi="Times New Roman" w:cs="Times New Roman"/>
          <w:sz w:val="28"/>
          <w:szCs w:val="28"/>
        </w:rPr>
        <w:t xml:space="preserve">с пунктом 6 Плана-графика </w:t>
      </w:r>
      <w:r w:rsidR="006E3C6B" w:rsidRPr="006E3C6B">
        <w:rPr>
          <w:rFonts w:ascii="Times New Roman" w:hAnsi="Times New Roman" w:cs="Times New Roman"/>
          <w:sz w:val="28"/>
          <w:szCs w:val="28"/>
        </w:rPr>
        <w:t>по</w:t>
      </w:r>
      <w:r w:rsid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6E3C6B" w:rsidRPr="006E3C6B">
        <w:rPr>
          <w:rFonts w:ascii="Times New Roman" w:hAnsi="Times New Roman" w:cs="Times New Roman"/>
          <w:sz w:val="28"/>
          <w:szCs w:val="28"/>
        </w:rPr>
        <w:t xml:space="preserve">внесению в 2021 году </w:t>
      </w:r>
      <w:r w:rsidR="00F16791">
        <w:rPr>
          <w:rFonts w:ascii="Times New Roman" w:hAnsi="Times New Roman" w:cs="Times New Roman"/>
          <w:sz w:val="28"/>
          <w:szCs w:val="28"/>
        </w:rPr>
        <w:br/>
      </w:r>
      <w:r w:rsidR="006E3C6B" w:rsidRPr="006E3C6B">
        <w:rPr>
          <w:rFonts w:ascii="Times New Roman" w:hAnsi="Times New Roman" w:cs="Times New Roman"/>
          <w:sz w:val="28"/>
          <w:szCs w:val="28"/>
        </w:rPr>
        <w:t>в Правительство Российской Федерации проектов постановлений</w:t>
      </w:r>
      <w:r w:rsid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6E3C6B" w:rsidRPr="006E3C6B">
        <w:rPr>
          <w:rFonts w:ascii="Times New Roman" w:hAnsi="Times New Roman" w:cs="Times New Roman"/>
          <w:sz w:val="28"/>
          <w:szCs w:val="28"/>
        </w:rPr>
        <w:t>Правительства Российской Федерации для обеспечения модернизации объектов</w:t>
      </w:r>
      <w:r w:rsid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6E3C6B" w:rsidRPr="006E3C6B">
        <w:rPr>
          <w:rFonts w:ascii="Times New Roman" w:hAnsi="Times New Roman" w:cs="Times New Roman"/>
          <w:sz w:val="28"/>
          <w:szCs w:val="28"/>
        </w:rPr>
        <w:t>инфраструктуры и реализации инвестиционных программ в сфере теплоснабжения,</w:t>
      </w:r>
      <w:r w:rsid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6E3C6B" w:rsidRPr="006E3C6B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AD619D">
        <w:rPr>
          <w:rFonts w:ascii="Times New Roman" w:hAnsi="Times New Roman" w:cs="Times New Roman"/>
          <w:sz w:val="28"/>
          <w:szCs w:val="28"/>
        </w:rPr>
        <w:br/>
      </w:r>
      <w:r w:rsidR="00D15A53">
        <w:rPr>
          <w:rFonts w:ascii="Times New Roman" w:hAnsi="Times New Roman" w:cs="Times New Roman"/>
          <w:sz w:val="28"/>
          <w:szCs w:val="28"/>
        </w:rPr>
        <w:t>и водоотведения, утвержденного</w:t>
      </w:r>
      <w:r w:rsidR="006E3C6B" w:rsidRPr="006E3C6B">
        <w:rPr>
          <w:rFonts w:ascii="Times New Roman" w:hAnsi="Times New Roman" w:cs="Times New Roman"/>
          <w:sz w:val="28"/>
          <w:szCs w:val="28"/>
        </w:rPr>
        <w:t xml:space="preserve"> Заместителем Председателя</w:t>
      </w:r>
      <w:r w:rsid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6E3C6B" w:rsidRPr="006E3C6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AD619D" w:rsidRPr="006E3C6B">
        <w:rPr>
          <w:rFonts w:ascii="Times New Roman" w:hAnsi="Times New Roman" w:cs="Times New Roman"/>
          <w:sz w:val="28"/>
          <w:szCs w:val="28"/>
        </w:rPr>
        <w:t>М.Ш.</w:t>
      </w:r>
      <w:r w:rsidR="00AD6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C6B" w:rsidRPr="006E3C6B">
        <w:rPr>
          <w:rFonts w:ascii="Times New Roman" w:hAnsi="Times New Roman" w:cs="Times New Roman"/>
          <w:sz w:val="28"/>
          <w:szCs w:val="28"/>
        </w:rPr>
        <w:t>Хуснуллиным</w:t>
      </w:r>
      <w:proofErr w:type="spellEnd"/>
      <w:r w:rsidR="006E3C6B" w:rsidRPr="006E3C6B">
        <w:rPr>
          <w:rFonts w:ascii="Times New Roman" w:hAnsi="Times New Roman" w:cs="Times New Roman"/>
          <w:sz w:val="28"/>
          <w:szCs w:val="28"/>
        </w:rPr>
        <w:t xml:space="preserve"> 12 августа 2021 г.</w:t>
      </w:r>
      <w:r w:rsidR="006E3C6B">
        <w:rPr>
          <w:rFonts w:ascii="Times New Roman" w:hAnsi="Times New Roman" w:cs="Times New Roman"/>
          <w:sz w:val="28"/>
          <w:szCs w:val="28"/>
        </w:rPr>
        <w:t xml:space="preserve"> за </w:t>
      </w:r>
      <w:r w:rsidR="006E3C6B" w:rsidRPr="006E3C6B">
        <w:rPr>
          <w:rFonts w:ascii="Times New Roman" w:hAnsi="Times New Roman" w:cs="Times New Roman"/>
          <w:sz w:val="28"/>
          <w:szCs w:val="28"/>
        </w:rPr>
        <w:t>№ 8608п-П16</w:t>
      </w:r>
      <w:r w:rsidR="00041FB7">
        <w:rPr>
          <w:rFonts w:ascii="Times New Roman" w:hAnsi="Times New Roman" w:cs="Times New Roman"/>
          <w:sz w:val="28"/>
          <w:szCs w:val="28"/>
        </w:rPr>
        <w:t>,</w:t>
      </w:r>
      <w:r w:rsidR="006E3C6B" w:rsidRPr="006E3C6B">
        <w:rPr>
          <w:rFonts w:ascii="Times New Roman" w:hAnsi="Times New Roman" w:cs="Times New Roman"/>
          <w:sz w:val="28"/>
          <w:szCs w:val="28"/>
        </w:rPr>
        <w:t xml:space="preserve"> </w:t>
      </w:r>
      <w:r w:rsidR="00AD619D">
        <w:rPr>
          <w:rFonts w:ascii="Times New Roman" w:hAnsi="Times New Roman" w:cs="Times New Roman"/>
          <w:sz w:val="28"/>
          <w:szCs w:val="28"/>
        </w:rPr>
        <w:br/>
      </w:r>
      <w:r w:rsidR="003F3F0E">
        <w:rPr>
          <w:rFonts w:ascii="Times New Roman" w:hAnsi="Times New Roman" w:cs="Times New Roman"/>
          <w:sz w:val="28"/>
          <w:szCs w:val="28"/>
        </w:rPr>
        <w:t xml:space="preserve">в целях урегулирования вопросов, связанных с </w:t>
      </w:r>
      <w:r w:rsidR="00785CF4">
        <w:rPr>
          <w:rFonts w:ascii="Times New Roman" w:hAnsi="Times New Roman" w:cs="Times New Roman"/>
          <w:sz w:val="28"/>
          <w:szCs w:val="28"/>
        </w:rPr>
        <w:t xml:space="preserve">формированием системы сквозного оперативного контроля выполнения инвестиционных программ, </w:t>
      </w:r>
      <w:r w:rsidR="006E3C6B">
        <w:rPr>
          <w:rFonts w:ascii="Times New Roman" w:hAnsi="Times New Roman" w:cs="Times New Roman"/>
          <w:sz w:val="28"/>
          <w:szCs w:val="28"/>
        </w:rPr>
        <w:t>а также с учетом результатов такого контроля при тарифообразовании.</w:t>
      </w:r>
      <w:bookmarkStart w:id="0" w:name="_GoBack"/>
      <w:bookmarkEnd w:id="0"/>
    </w:p>
    <w:p w:rsidR="006E3C6B" w:rsidRDefault="006E3C6B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D7F7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1FB7">
        <w:rPr>
          <w:rFonts w:ascii="Times New Roman" w:hAnsi="Times New Roman" w:cs="Times New Roman"/>
          <w:sz w:val="28"/>
          <w:szCs w:val="28"/>
        </w:rPr>
        <w:t>постановления</w:t>
      </w:r>
      <w:r w:rsidR="005D7F7B">
        <w:rPr>
          <w:rFonts w:ascii="Times New Roman" w:hAnsi="Times New Roman" w:cs="Times New Roman"/>
          <w:sz w:val="28"/>
          <w:szCs w:val="28"/>
        </w:rPr>
        <w:t xml:space="preserve"> приводит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6E3C6B">
        <w:rPr>
          <w:rFonts w:ascii="Times New Roman" w:hAnsi="Times New Roman" w:cs="Times New Roman"/>
          <w:sz w:val="28"/>
          <w:szCs w:val="28"/>
        </w:rPr>
        <w:t>о государственном контроле (надзоре) за реализацией органами исполнительной власти субъектов Российской Федерации полномочий в облас</w:t>
      </w:r>
      <w:r>
        <w:rPr>
          <w:rFonts w:ascii="Times New Roman" w:hAnsi="Times New Roman" w:cs="Times New Roman"/>
          <w:sz w:val="28"/>
          <w:szCs w:val="28"/>
        </w:rPr>
        <w:t xml:space="preserve">ти регулирования цен (тарифов), утвержденное постановлением Правительства Российской Федерации </w:t>
      </w:r>
      <w:r w:rsidR="00041F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27 июня </w:t>
      </w:r>
      <w:r w:rsidRPr="006E3C6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6E3C6B">
        <w:rPr>
          <w:rFonts w:ascii="Times New Roman" w:hAnsi="Times New Roman" w:cs="Times New Roman"/>
          <w:sz w:val="28"/>
          <w:szCs w:val="28"/>
        </w:rPr>
        <w:t xml:space="preserve"> 543</w:t>
      </w:r>
      <w:r w:rsidR="0004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нормами </w:t>
      </w:r>
      <w:r w:rsidR="00041FB7">
        <w:rPr>
          <w:rFonts w:ascii="Times New Roman" w:hAnsi="Times New Roman" w:cs="Times New Roman"/>
          <w:sz w:val="28"/>
          <w:szCs w:val="28"/>
        </w:rPr>
        <w:t>Федерального</w:t>
      </w:r>
      <w:r w:rsidRPr="006E3C6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41FB7">
        <w:rPr>
          <w:rFonts w:ascii="Times New Roman" w:hAnsi="Times New Roman" w:cs="Times New Roman"/>
          <w:sz w:val="28"/>
          <w:szCs w:val="28"/>
        </w:rPr>
        <w:br/>
      </w:r>
      <w:r w:rsidRPr="006E3C6B">
        <w:rPr>
          <w:rFonts w:ascii="Times New Roman" w:hAnsi="Times New Roman" w:cs="Times New Roman"/>
          <w:sz w:val="28"/>
          <w:szCs w:val="28"/>
        </w:rPr>
        <w:t xml:space="preserve">от 11 июня 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E3C6B">
        <w:rPr>
          <w:rFonts w:ascii="Times New Roman" w:hAnsi="Times New Roman" w:cs="Times New Roman"/>
          <w:sz w:val="28"/>
          <w:szCs w:val="28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</w:t>
      </w:r>
      <w:r w:rsidR="00041FB7">
        <w:rPr>
          <w:rFonts w:ascii="Times New Roman" w:hAnsi="Times New Roman" w:cs="Times New Roman"/>
          <w:sz w:val="28"/>
          <w:szCs w:val="28"/>
        </w:rPr>
        <w:br/>
      </w:r>
      <w:r w:rsidRPr="006E3C6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041FB7">
        <w:rPr>
          <w:rFonts w:ascii="Times New Roman" w:hAnsi="Times New Roman" w:cs="Times New Roman"/>
          <w:sz w:val="28"/>
          <w:szCs w:val="28"/>
        </w:rPr>
        <w:t>,</w:t>
      </w:r>
      <w:r w:rsidRPr="006E3C6B">
        <w:rPr>
          <w:rFonts w:ascii="Times New Roman" w:hAnsi="Times New Roman" w:cs="Times New Roman"/>
          <w:sz w:val="28"/>
          <w:szCs w:val="28"/>
        </w:rPr>
        <w:t xml:space="preserve"> в том числе в части целевого использования инвестиционных ресурсов, учтенных при установлении регулируемых цен (тарифов, надбавок).</w:t>
      </w:r>
    </w:p>
    <w:p w:rsidR="007F0672" w:rsidRDefault="006E3C6B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1FB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77F">
        <w:rPr>
          <w:rFonts w:ascii="Times New Roman" w:hAnsi="Times New Roman" w:cs="Times New Roman"/>
          <w:sz w:val="28"/>
          <w:szCs w:val="28"/>
        </w:rPr>
        <w:t xml:space="preserve">унифицирует предмет </w:t>
      </w:r>
      <w:r w:rsidR="005F715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24777F">
        <w:rPr>
          <w:rFonts w:ascii="Times New Roman" w:hAnsi="Times New Roman" w:cs="Times New Roman"/>
          <w:sz w:val="28"/>
          <w:szCs w:val="28"/>
        </w:rPr>
        <w:t xml:space="preserve">государственного контроля в регулируемых сферах при осуществлении тарифного регулирования, </w:t>
      </w:r>
      <w:r>
        <w:rPr>
          <w:rFonts w:ascii="Times New Roman" w:hAnsi="Times New Roman" w:cs="Times New Roman"/>
          <w:sz w:val="28"/>
          <w:szCs w:val="28"/>
        </w:rPr>
        <w:t>уточняет порядок осуществления уполномоченными органами</w:t>
      </w:r>
      <w:r w:rsidR="00DB7C05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 или органами местного </w:t>
      </w:r>
      <w:r w:rsidR="00DB7C0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и контроля исполнения инвестиционных программ регулируемых организаций в сфере водоснабжения и водоотведения в том числе </w:t>
      </w:r>
      <w:r w:rsidR="00AD61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части проведения анализа ежеквартальных и ежегодных отчетов регулируемых организаций о выполнен</w:t>
      </w:r>
      <w:r w:rsidR="00785CF4">
        <w:rPr>
          <w:rFonts w:ascii="Times New Roman" w:hAnsi="Times New Roman" w:cs="Times New Roman"/>
          <w:sz w:val="28"/>
          <w:szCs w:val="28"/>
        </w:rPr>
        <w:t xml:space="preserve">ии инвестиционных программ на основе оценки достижения ключевых индикаторов инвестиционной программы, </w:t>
      </w:r>
      <w:r w:rsidR="007F0672">
        <w:rPr>
          <w:rFonts w:ascii="Times New Roman" w:hAnsi="Times New Roman" w:cs="Times New Roman"/>
          <w:sz w:val="28"/>
          <w:szCs w:val="28"/>
        </w:rPr>
        <w:t>отражающих выполнение инвестиционной программы.</w:t>
      </w:r>
    </w:p>
    <w:p w:rsidR="00BB3E13" w:rsidRDefault="007F0672" w:rsidP="00B920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индикаторы реализации инвестиционной программы включают в себя следующие количественные и качественные показатели</w:t>
      </w:r>
      <w:r w:rsidR="00BB3E13">
        <w:rPr>
          <w:rFonts w:ascii="Times New Roman" w:hAnsi="Times New Roman" w:cs="Times New Roman"/>
          <w:sz w:val="28"/>
          <w:szCs w:val="28"/>
        </w:rPr>
        <w:t>, которые определяются при утве</w:t>
      </w:r>
      <w:r w:rsidR="00B920BF">
        <w:rPr>
          <w:rFonts w:ascii="Times New Roman" w:hAnsi="Times New Roman" w:cs="Times New Roman"/>
          <w:sz w:val="28"/>
          <w:szCs w:val="28"/>
        </w:rPr>
        <w:t>рждении инвестиционной программы и характеризуют ход исполнения инвестиционной программы.</w:t>
      </w:r>
    </w:p>
    <w:p w:rsidR="00B920BF" w:rsidRDefault="00B920BF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уточняется действующая формулировка показателя износа (заменяется на «темпы снижения износа»), а также </w:t>
      </w:r>
      <w:r w:rsidR="004F58C2">
        <w:rPr>
          <w:rFonts w:ascii="Times New Roman" w:hAnsi="Times New Roman" w:cs="Times New Roman"/>
          <w:sz w:val="28"/>
          <w:szCs w:val="28"/>
        </w:rPr>
        <w:t xml:space="preserve">вводится </w:t>
      </w:r>
      <w:r>
        <w:rPr>
          <w:rFonts w:ascii="Times New Roman" w:hAnsi="Times New Roman" w:cs="Times New Roman"/>
          <w:sz w:val="28"/>
          <w:szCs w:val="28"/>
        </w:rPr>
        <w:t>показатель,</w:t>
      </w:r>
      <w:r w:rsidR="004F58C2">
        <w:rPr>
          <w:rFonts w:ascii="Times New Roman" w:hAnsi="Times New Roman" w:cs="Times New Roman"/>
          <w:sz w:val="28"/>
          <w:szCs w:val="28"/>
        </w:rPr>
        <w:t xml:space="preserve"> характеризующий темпы снижения процента сетей, требующих замены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8C2">
        <w:rPr>
          <w:rFonts w:ascii="Times New Roman" w:hAnsi="Times New Roman" w:cs="Times New Roman"/>
          <w:sz w:val="28"/>
          <w:szCs w:val="28"/>
        </w:rPr>
        <w:t xml:space="preserve">Указанный показатель, является одним из основных технико-экономических показателей, сбор которых осуществляется в рамках федерального статистического наблюдения и отражающих, прежде всего, физическое состояние объектов и систем коммунальной инфраструктуры. </w:t>
      </w:r>
    </w:p>
    <w:p w:rsidR="004F58C2" w:rsidRDefault="004F58C2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ключевые индикаторы (наличие проектной документации, основные технические характеристики объектов, перечень введенных объектов) уже предусмотрены действующими нормами Правил </w:t>
      </w:r>
      <w:r w:rsidR="00ED14F9" w:rsidRPr="00ED14F9">
        <w:rPr>
          <w:rFonts w:ascii="Times New Roman" w:hAnsi="Times New Roman" w:cs="Times New Roman"/>
          <w:sz w:val="28"/>
          <w:szCs w:val="28"/>
        </w:rPr>
        <w:t>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</w:t>
      </w:r>
      <w:r w:rsidR="00ED14F9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D84F11">
        <w:rPr>
          <w:rFonts w:ascii="Times New Roman" w:hAnsi="Times New Roman" w:cs="Times New Roman"/>
          <w:sz w:val="28"/>
          <w:szCs w:val="28"/>
        </w:rPr>
        <w:t>05.05.2014 №</w:t>
      </w:r>
      <w:r w:rsidR="00ED14F9" w:rsidRPr="00ED14F9">
        <w:rPr>
          <w:rFonts w:ascii="Times New Roman" w:hAnsi="Times New Roman" w:cs="Times New Roman"/>
          <w:sz w:val="28"/>
          <w:szCs w:val="28"/>
        </w:rPr>
        <w:t xml:space="preserve"> 410</w:t>
      </w:r>
      <w:r w:rsidR="00F16791">
        <w:rPr>
          <w:rFonts w:ascii="Times New Roman" w:hAnsi="Times New Roman" w:cs="Times New Roman"/>
          <w:sz w:val="28"/>
          <w:szCs w:val="28"/>
        </w:rPr>
        <w:t>,</w:t>
      </w:r>
      <w:r w:rsidR="00D84F11">
        <w:rPr>
          <w:rFonts w:ascii="Times New Roman" w:hAnsi="Times New Roman" w:cs="Times New Roman"/>
          <w:sz w:val="28"/>
          <w:szCs w:val="28"/>
        </w:rPr>
        <w:t xml:space="preserve"> и </w:t>
      </w:r>
      <w:r w:rsidR="00D84F11" w:rsidRPr="00D84F11">
        <w:rPr>
          <w:rFonts w:ascii="Times New Roman" w:hAnsi="Times New Roman" w:cs="Times New Roman"/>
          <w:sz w:val="28"/>
          <w:szCs w:val="28"/>
        </w:rPr>
        <w:t>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  <w:r w:rsidR="00D84F11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29.07.2013 №</w:t>
      </w:r>
      <w:r w:rsidR="00D84F11" w:rsidRPr="00D84F11">
        <w:rPr>
          <w:rFonts w:ascii="Times New Roman" w:hAnsi="Times New Roman" w:cs="Times New Roman"/>
          <w:sz w:val="28"/>
          <w:szCs w:val="28"/>
        </w:rPr>
        <w:t xml:space="preserve"> 641</w:t>
      </w:r>
      <w:r w:rsidR="00D84F11">
        <w:rPr>
          <w:rFonts w:ascii="Times New Roman" w:hAnsi="Times New Roman" w:cs="Times New Roman"/>
          <w:sz w:val="28"/>
          <w:szCs w:val="28"/>
        </w:rPr>
        <w:t>.</w:t>
      </w:r>
    </w:p>
    <w:p w:rsidR="004A7DA2" w:rsidRDefault="00DB7C05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проектом </w:t>
      </w:r>
      <w:r w:rsidR="00041FB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 порядок</w:t>
      </w:r>
      <w:r w:rsidR="00FD7DE1">
        <w:rPr>
          <w:rFonts w:ascii="Times New Roman" w:hAnsi="Times New Roman" w:cs="Times New Roman"/>
          <w:sz w:val="28"/>
          <w:szCs w:val="28"/>
        </w:rPr>
        <w:t xml:space="preserve"> взаимодействия уполномоченных органов, органов регулирования и регулируемых организаций </w:t>
      </w:r>
      <w:r w:rsidR="00AD619D">
        <w:rPr>
          <w:rFonts w:ascii="Times New Roman" w:hAnsi="Times New Roman" w:cs="Times New Roman"/>
          <w:sz w:val="28"/>
          <w:szCs w:val="28"/>
        </w:rPr>
        <w:br/>
      </w:r>
      <w:r w:rsidR="00FD7DE1">
        <w:rPr>
          <w:rFonts w:ascii="Times New Roman" w:hAnsi="Times New Roman" w:cs="Times New Roman"/>
          <w:sz w:val="28"/>
          <w:szCs w:val="28"/>
        </w:rPr>
        <w:t>по вопросам, связанным с выполнением инвестиционных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D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85CF4">
        <w:rPr>
          <w:rFonts w:ascii="Times New Roman" w:hAnsi="Times New Roman" w:cs="Times New Roman"/>
          <w:sz w:val="28"/>
          <w:szCs w:val="28"/>
        </w:rPr>
        <w:t>принятии уполномоченными органами мер по итогам контроля</w:t>
      </w:r>
      <w:r w:rsidR="004A7DA2">
        <w:rPr>
          <w:rFonts w:ascii="Times New Roman" w:hAnsi="Times New Roman" w:cs="Times New Roman"/>
          <w:sz w:val="28"/>
          <w:szCs w:val="28"/>
        </w:rPr>
        <w:t>.</w:t>
      </w:r>
    </w:p>
    <w:p w:rsidR="00DB7C05" w:rsidRDefault="004A7DA2" w:rsidP="006E3C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B7C05">
        <w:rPr>
          <w:rFonts w:ascii="Times New Roman" w:hAnsi="Times New Roman" w:cs="Times New Roman"/>
          <w:sz w:val="28"/>
          <w:szCs w:val="28"/>
        </w:rPr>
        <w:t>учета результа</w:t>
      </w:r>
      <w:r>
        <w:rPr>
          <w:rFonts w:ascii="Times New Roman" w:hAnsi="Times New Roman" w:cs="Times New Roman"/>
          <w:sz w:val="28"/>
          <w:szCs w:val="28"/>
        </w:rPr>
        <w:t>тов контроля</w:t>
      </w:r>
      <w:r w:rsidR="00785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инвестиционных программ органами регулирования при тарифообразовании проектом </w:t>
      </w:r>
      <w:r w:rsidR="00AD61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вносятся системные изменения в Основы ценообразования в сфере теплоснабжения, утвержденные постановлением Правительства Российской Федерации от 22 октября 2012 г. №1075</w:t>
      </w:r>
      <w:r w:rsidR="00AD619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Основы ценообразования в сфере водоснабжения и водоотведения, утвержденные постановлением </w:t>
      </w:r>
      <w:r w:rsidRPr="004A7DA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4A7DA2">
        <w:rPr>
          <w:rFonts w:ascii="Times New Roman" w:hAnsi="Times New Roman" w:cs="Times New Roman"/>
          <w:sz w:val="28"/>
          <w:szCs w:val="28"/>
        </w:rPr>
        <w:lastRenderedPageBreak/>
        <w:t>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AD619D">
        <w:rPr>
          <w:rFonts w:ascii="Times New Roman" w:hAnsi="Times New Roman" w:cs="Times New Roman"/>
          <w:sz w:val="28"/>
          <w:szCs w:val="28"/>
        </w:rPr>
        <w:t>от 13 мая</w:t>
      </w:r>
      <w:r>
        <w:rPr>
          <w:rFonts w:ascii="Times New Roman" w:hAnsi="Times New Roman" w:cs="Times New Roman"/>
          <w:sz w:val="28"/>
          <w:szCs w:val="28"/>
        </w:rPr>
        <w:t xml:space="preserve"> 2013 г. №406, вводящие дифференцир</w:t>
      </w:r>
      <w:r w:rsidR="00AD619D">
        <w:rPr>
          <w:rFonts w:ascii="Times New Roman" w:hAnsi="Times New Roman" w:cs="Times New Roman"/>
          <w:sz w:val="28"/>
          <w:szCs w:val="28"/>
        </w:rPr>
        <w:t xml:space="preserve">ованный регуляторный механизм,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стимулирующий </w:t>
      </w:r>
      <w:r w:rsidR="00FF7484">
        <w:rPr>
          <w:rFonts w:ascii="Times New Roman" w:hAnsi="Times New Roman" w:cs="Times New Roman"/>
          <w:sz w:val="28"/>
          <w:szCs w:val="28"/>
        </w:rPr>
        <w:t xml:space="preserve">регулируемые организации </w:t>
      </w:r>
      <w:r w:rsidR="00AD619D">
        <w:rPr>
          <w:rFonts w:ascii="Times New Roman" w:hAnsi="Times New Roman" w:cs="Times New Roman"/>
          <w:sz w:val="28"/>
          <w:szCs w:val="28"/>
        </w:rPr>
        <w:br/>
      </w:r>
      <w:r w:rsidR="00FF74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672">
        <w:rPr>
          <w:rFonts w:ascii="Times New Roman" w:hAnsi="Times New Roman" w:cs="Times New Roman"/>
          <w:sz w:val="28"/>
          <w:szCs w:val="28"/>
        </w:rPr>
        <w:t>достижению плановых значений ключевых индикаторов реализации инвестиционных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21F" w:rsidRDefault="005F421F" w:rsidP="00DB7C0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041FB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</w:t>
      </w:r>
      <w:r w:rsidR="004144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методические указания по расчету регулируемых цен (тарифов) в сферах теплоснабжения,</w:t>
      </w:r>
      <w:r w:rsidR="00DB7C05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а также в </w:t>
      </w:r>
      <w:r w:rsidR="00DB7C05" w:rsidRPr="00DB7C05">
        <w:rPr>
          <w:rFonts w:ascii="Times New Roman" w:hAnsi="Times New Roman" w:cs="Times New Roman"/>
          <w:sz w:val="28"/>
          <w:szCs w:val="28"/>
        </w:rPr>
        <w:t xml:space="preserve">ведомственный акт Минстроя России, определяющий порядок осуществления контроля </w:t>
      </w:r>
      <w:r w:rsidR="00E50C92">
        <w:rPr>
          <w:rFonts w:ascii="Times New Roman" w:hAnsi="Times New Roman" w:cs="Times New Roman"/>
          <w:sz w:val="28"/>
          <w:szCs w:val="28"/>
        </w:rPr>
        <w:br/>
      </w:r>
      <w:r w:rsidR="00DB7C05" w:rsidRPr="00DB7C05">
        <w:rPr>
          <w:rFonts w:ascii="Times New Roman" w:hAnsi="Times New Roman" w:cs="Times New Roman"/>
          <w:sz w:val="28"/>
          <w:szCs w:val="28"/>
        </w:rPr>
        <w:t>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электроэнергетике).</w:t>
      </w:r>
    </w:p>
    <w:p w:rsidR="007F0672" w:rsidRPr="00170365" w:rsidRDefault="007F0672" w:rsidP="00DB7C0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содержит обязательных требований, связанных</w:t>
      </w:r>
      <w:r w:rsidRPr="007F0672">
        <w:rPr>
          <w:rFonts w:ascii="Times New Roman" w:hAnsi="Times New Roman" w:cs="Times New Roman"/>
          <w:sz w:val="28"/>
          <w:szCs w:val="28"/>
        </w:rPr>
        <w:t xml:space="preserve"> с осуществлением предпринимательской и иной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F0672">
        <w:rPr>
          <w:rFonts w:ascii="Times New Roman" w:hAnsi="Times New Roman" w:cs="Times New Roman"/>
          <w:sz w:val="28"/>
          <w:szCs w:val="28"/>
        </w:rPr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B7" w:rsidRPr="003064EB" w:rsidRDefault="00041FB7" w:rsidP="00E815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B7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повлечет негативных социально- экономических, финансовых и иных последствий, в том числе для субъектов предпринимательской и иной экономической деятельности, не приведет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041FB7">
        <w:rPr>
          <w:rFonts w:ascii="Times New Roman" w:hAnsi="Times New Roman" w:cs="Times New Roman"/>
          <w:sz w:val="28"/>
          <w:szCs w:val="28"/>
        </w:rPr>
        <w:t>к дополнительным расходам бюджетов бюджетной системы Российской Федерации, а также не повлияет на достижение целей государственных программ Российской Федерации.</w:t>
      </w:r>
    </w:p>
    <w:p w:rsidR="00170365" w:rsidRDefault="003064EB" w:rsidP="00E815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E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41FB7">
        <w:rPr>
          <w:rFonts w:ascii="Times New Roman" w:hAnsi="Times New Roman" w:cs="Times New Roman"/>
          <w:sz w:val="28"/>
          <w:szCs w:val="28"/>
        </w:rPr>
        <w:t>постановления</w:t>
      </w:r>
      <w:r w:rsidRPr="003064EB">
        <w:rPr>
          <w:rFonts w:ascii="Times New Roman" w:hAnsi="Times New Roman" w:cs="Times New Roman"/>
          <w:sz w:val="28"/>
          <w:szCs w:val="28"/>
        </w:rPr>
        <w:t xml:space="preserve"> соответствует положениям Договора о Евразийском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EB">
        <w:rPr>
          <w:rFonts w:ascii="Times New Roman" w:hAnsi="Times New Roman" w:cs="Times New Roman"/>
          <w:sz w:val="28"/>
          <w:szCs w:val="28"/>
        </w:rPr>
        <w:t>экономическом союзе от 29 мая 2014 года, а также положениям иных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EB">
        <w:rPr>
          <w:rFonts w:ascii="Times New Roman" w:hAnsi="Times New Roman" w:cs="Times New Roman"/>
          <w:sz w:val="28"/>
          <w:szCs w:val="28"/>
        </w:rPr>
        <w:t>договоров Российской Федерации.</w:t>
      </w:r>
    </w:p>
    <w:sectPr w:rsidR="00170365" w:rsidSect="005F421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CF" w:rsidRDefault="00516CCF" w:rsidP="005F421F">
      <w:pPr>
        <w:spacing w:after="0" w:line="240" w:lineRule="auto"/>
      </w:pPr>
      <w:r>
        <w:separator/>
      </w:r>
    </w:p>
  </w:endnote>
  <w:endnote w:type="continuationSeparator" w:id="0">
    <w:p w:rsidR="00516CCF" w:rsidRDefault="00516CCF" w:rsidP="005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CF" w:rsidRDefault="00516CCF" w:rsidP="005F421F">
      <w:pPr>
        <w:spacing w:after="0" w:line="240" w:lineRule="auto"/>
      </w:pPr>
      <w:r>
        <w:separator/>
      </w:r>
    </w:p>
  </w:footnote>
  <w:footnote w:type="continuationSeparator" w:id="0">
    <w:p w:rsidR="00516CCF" w:rsidRDefault="00516CCF" w:rsidP="005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536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21F" w:rsidRPr="005F421F" w:rsidRDefault="005F42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A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4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21F" w:rsidRDefault="005F4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1F"/>
    <w:rsid w:val="00006FA7"/>
    <w:rsid w:val="00026B76"/>
    <w:rsid w:val="00041FB7"/>
    <w:rsid w:val="000C646D"/>
    <w:rsid w:val="00170365"/>
    <w:rsid w:val="00172F04"/>
    <w:rsid w:val="001D060D"/>
    <w:rsid w:val="001D3798"/>
    <w:rsid w:val="0024777F"/>
    <w:rsid w:val="00250472"/>
    <w:rsid w:val="002B4603"/>
    <w:rsid w:val="003064EB"/>
    <w:rsid w:val="0031415F"/>
    <w:rsid w:val="003330E6"/>
    <w:rsid w:val="00350773"/>
    <w:rsid w:val="003852A2"/>
    <w:rsid w:val="003D7B18"/>
    <w:rsid w:val="003E328B"/>
    <w:rsid w:val="003F3F0E"/>
    <w:rsid w:val="004144CD"/>
    <w:rsid w:val="00452CBE"/>
    <w:rsid w:val="00484724"/>
    <w:rsid w:val="004A7DA2"/>
    <w:rsid w:val="004F08AC"/>
    <w:rsid w:val="004F2810"/>
    <w:rsid w:val="004F58C2"/>
    <w:rsid w:val="00516CCF"/>
    <w:rsid w:val="005D7F7B"/>
    <w:rsid w:val="005F421F"/>
    <w:rsid w:val="005F715D"/>
    <w:rsid w:val="00632FF6"/>
    <w:rsid w:val="006B5EDF"/>
    <w:rsid w:val="006E3C6B"/>
    <w:rsid w:val="006E558E"/>
    <w:rsid w:val="0070390B"/>
    <w:rsid w:val="00785CF4"/>
    <w:rsid w:val="007F0672"/>
    <w:rsid w:val="008A492B"/>
    <w:rsid w:val="00932751"/>
    <w:rsid w:val="009F06B6"/>
    <w:rsid w:val="00A414EC"/>
    <w:rsid w:val="00A94CB0"/>
    <w:rsid w:val="00AA5650"/>
    <w:rsid w:val="00AD619D"/>
    <w:rsid w:val="00B00F77"/>
    <w:rsid w:val="00B06E94"/>
    <w:rsid w:val="00B311B4"/>
    <w:rsid w:val="00B728E2"/>
    <w:rsid w:val="00B920BF"/>
    <w:rsid w:val="00BB3E13"/>
    <w:rsid w:val="00C054C9"/>
    <w:rsid w:val="00D15A53"/>
    <w:rsid w:val="00D51FFD"/>
    <w:rsid w:val="00D6746C"/>
    <w:rsid w:val="00D84F11"/>
    <w:rsid w:val="00D879DA"/>
    <w:rsid w:val="00DB7C05"/>
    <w:rsid w:val="00DD5836"/>
    <w:rsid w:val="00E1142D"/>
    <w:rsid w:val="00E1656E"/>
    <w:rsid w:val="00E50C92"/>
    <w:rsid w:val="00E54D3D"/>
    <w:rsid w:val="00E8151A"/>
    <w:rsid w:val="00ED14F9"/>
    <w:rsid w:val="00F16791"/>
    <w:rsid w:val="00F42C8A"/>
    <w:rsid w:val="00FD7DE1"/>
    <w:rsid w:val="00FF3670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AF0"/>
  <w15:chartTrackingRefBased/>
  <w15:docId w15:val="{6DDC2690-FA37-4336-B48E-17EBAC4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21F"/>
  </w:style>
  <w:style w:type="paragraph" w:styleId="a5">
    <w:name w:val="footer"/>
    <w:basedOn w:val="a"/>
    <w:link w:val="a6"/>
    <w:uiPriority w:val="99"/>
    <w:unhideWhenUsed/>
    <w:rsid w:val="005F4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Трещёва Анна Валерьевна</dc:creator>
  <cp:keywords/>
  <dc:description/>
  <cp:lastModifiedBy>1</cp:lastModifiedBy>
  <cp:revision>10</cp:revision>
  <dcterms:created xsi:type="dcterms:W3CDTF">2021-10-20T07:25:00Z</dcterms:created>
  <dcterms:modified xsi:type="dcterms:W3CDTF">2021-11-18T08:07:00Z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{58400674-FEC1-45AB-B331-88FE432E91A5}</vt:lpwstr>
  </property>
  <property fmtid="{D5CDD505-2E9C-101B-9397-08002B2CF9AE}" pid="3" name="#RegDocId">
    <vt:lpwstr>Исх. Служебное письмо № Вр-6444446</vt:lpwstr>
  </property>
  <property fmtid="{D5CDD505-2E9C-101B-9397-08002B2CF9AE}" pid="4" name="FileDocId">
    <vt:lpwstr>{2C419E0B-248B-449D-98CC-7625C269DE90}</vt:lpwstr>
  </property>
  <property fmtid="{D5CDD505-2E9C-101B-9397-08002B2CF9AE}" pid="5" name="#FileDocId">
    <vt:lpwstr>Файл: Пояснительная.docx</vt:lpwstr>
  </property>
</Properties>
</file>